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FC60" w14:textId="4EE06394" w:rsidR="00AF2FCE" w:rsidRDefault="00AF2FCE" w:rsidP="00787E3C">
      <w:pPr>
        <w:rPr>
          <w:rFonts w:ascii="Montserrat" w:hAnsi="Montserrat"/>
        </w:rPr>
      </w:pPr>
      <w:r w:rsidRPr="00787E3C">
        <w:rPr>
          <w:rFonts w:ascii="Montserrat" w:hAnsi="Montserrat"/>
          <w:noProof/>
        </w:rPr>
        <w:drawing>
          <wp:anchor distT="0" distB="0" distL="114300" distR="114300" simplePos="0" relativeHeight="251658240" behindDoc="1" locked="1" layoutInCell="1" allowOverlap="1" wp14:anchorId="27639CEB" wp14:editId="014F0CA9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74400" cy="107208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8FA0A" w14:textId="77777777" w:rsidR="00465A98" w:rsidRDefault="00465A98" w:rsidP="00465A98">
      <w:pPr>
        <w:spacing w:line="276" w:lineRule="auto"/>
        <w:rPr>
          <w:rFonts w:ascii="Montserrat" w:hAnsi="Montserrat"/>
        </w:rPr>
      </w:pPr>
    </w:p>
    <w:p w14:paraId="2B108AD8" w14:textId="51D874F1" w:rsidR="00465A98" w:rsidRPr="00465A98" w:rsidRDefault="00995B21" w:rsidP="00465A98">
      <w:pPr>
        <w:spacing w:line="276" w:lineRule="auto"/>
        <w:rPr>
          <w:rFonts w:ascii="Montserrat Black" w:eastAsiaTheme="minorEastAsia" w:hAnsi="Montserrat Black"/>
          <w:b/>
          <w:bCs/>
          <w:sz w:val="48"/>
          <w:szCs w:val="48"/>
        </w:rPr>
      </w:pPr>
      <w:r>
        <w:rPr>
          <w:rFonts w:ascii="Montserrat Black" w:eastAsiaTheme="minorEastAsia" w:hAnsi="Montserrat Black"/>
          <w:b/>
          <w:bCs/>
          <w:sz w:val="48"/>
          <w:szCs w:val="48"/>
        </w:rPr>
        <w:t>BESTÄTIGUNG</w:t>
      </w:r>
    </w:p>
    <w:p w14:paraId="34AB4960" w14:textId="77777777" w:rsidR="00465A98" w:rsidRPr="00465A98" w:rsidRDefault="00465A98" w:rsidP="00465A98">
      <w:pPr>
        <w:spacing w:line="276" w:lineRule="auto"/>
        <w:rPr>
          <w:rFonts w:ascii="Montserrat" w:eastAsiaTheme="minorEastAsia" w:hAnsi="Montserrat"/>
          <w:sz w:val="20"/>
          <w:szCs w:val="20"/>
        </w:rPr>
      </w:pPr>
    </w:p>
    <w:p w14:paraId="2715B485" w14:textId="6CDB1B90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Times New Roman" w:hAnsi="Montserrat"/>
          <w:bCs/>
          <w:color w:val="000000"/>
          <w:u w:color="000000"/>
          <w:lang w:eastAsia="de-DE"/>
        </w:rPr>
      </w:pPr>
      <w:r w:rsidRPr="00995B21">
        <w:rPr>
          <w:rFonts w:ascii="Montserrat" w:eastAsia="Times New Roman" w:hAnsi="Montserrat"/>
          <w:bCs/>
          <w:color w:val="000000"/>
          <w:u w:color="000000"/>
          <w:lang w:eastAsia="de-DE"/>
        </w:rPr>
        <w:t>zur Vorlage beim Einwohnermeldeamt für die Beantragung eines erweiterten Führungszeugnisses gem. § 30a Abs. 2 BZRG (</w:t>
      </w:r>
      <w:proofErr w:type="spellStart"/>
      <w:r w:rsidRPr="00995B21">
        <w:rPr>
          <w:rFonts w:ascii="Montserrat" w:eastAsia="Times New Roman" w:hAnsi="Montserrat"/>
          <w:bCs/>
          <w:color w:val="000000"/>
          <w:u w:color="000000"/>
          <w:lang w:eastAsia="de-DE"/>
        </w:rPr>
        <w:t>Belegart</w:t>
      </w:r>
      <w:proofErr w:type="spellEnd"/>
      <w:r>
        <w:rPr>
          <w:rFonts w:ascii="Montserrat" w:eastAsia="Times New Roman" w:hAnsi="Montserrat"/>
          <w:bCs/>
          <w:color w:val="000000"/>
          <w:u w:color="000000"/>
          <w:lang w:eastAsia="de-DE"/>
        </w:rPr>
        <w:t xml:space="preserve"> </w:t>
      </w:r>
      <w:r w:rsidRPr="00995B21">
        <w:rPr>
          <w:rFonts w:ascii="Montserrat" w:eastAsia="Times New Roman" w:hAnsi="Montserrat"/>
          <w:bCs/>
          <w:color w:val="000000"/>
          <w:u w:color="000000"/>
          <w:lang w:eastAsia="de-DE"/>
        </w:rPr>
        <w:t>N</w:t>
      </w:r>
      <w:r>
        <w:rPr>
          <w:rFonts w:ascii="Montserrat" w:eastAsia="Times New Roman" w:hAnsi="Montserrat"/>
          <w:bCs/>
          <w:color w:val="000000"/>
          <w:u w:color="000000"/>
          <w:lang w:eastAsia="de-DE"/>
        </w:rPr>
        <w:t xml:space="preserve"> </w:t>
      </w:r>
      <w:r w:rsidRPr="00995B21">
        <w:rPr>
          <w:rFonts w:ascii="Montserrat" w:eastAsia="Times New Roman" w:hAnsi="Montserrat"/>
          <w:bCs/>
          <w:color w:val="000000"/>
          <w:u w:color="000000"/>
          <w:lang w:eastAsia="de-DE"/>
        </w:rPr>
        <w:t>für private Zwecke, Verwendungszweck</w:t>
      </w:r>
      <w:r>
        <w:rPr>
          <w:rFonts w:ascii="Montserrat" w:eastAsia="Times New Roman" w:hAnsi="Montserrat"/>
          <w:bCs/>
          <w:color w:val="000000"/>
          <w:u w:color="000000"/>
          <w:lang w:eastAsia="de-DE"/>
        </w:rPr>
        <w:t xml:space="preserve"> </w:t>
      </w:r>
      <w:r w:rsidRPr="00995B21">
        <w:rPr>
          <w:rFonts w:ascii="Montserrat" w:eastAsia="Times New Roman" w:hAnsi="Montserrat"/>
          <w:bCs/>
          <w:color w:val="000000"/>
          <w:u w:color="000000"/>
          <w:lang w:eastAsia="de-DE"/>
        </w:rPr>
        <w:t>X33)</w:t>
      </w:r>
      <w:r w:rsidR="00B103EA">
        <w:rPr>
          <w:rFonts w:ascii="Montserrat" w:eastAsia="Times New Roman" w:hAnsi="Montserrat"/>
          <w:bCs/>
          <w:color w:val="000000"/>
          <w:u w:color="000000"/>
          <w:lang w:eastAsia="de-DE"/>
        </w:rPr>
        <w:t>.</w:t>
      </w:r>
    </w:p>
    <w:p w14:paraId="33BA4908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Times New Roman" w:hAnsi="Montserrat"/>
          <w:bCs/>
          <w:color w:val="000000"/>
          <w:u w:color="000000"/>
          <w:lang w:eastAsia="de-DE"/>
        </w:rPr>
      </w:pPr>
    </w:p>
    <w:p w14:paraId="1FDB2D94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Times New Roman" w:hAnsi="Montserrat"/>
          <w:bCs/>
          <w:color w:val="000000"/>
          <w:u w:color="000000"/>
          <w:lang w:eastAsia="de-DE"/>
        </w:rPr>
      </w:pPr>
    </w:p>
    <w:p w14:paraId="38DD1A4C" w14:textId="77777777" w:rsidR="00995B21" w:rsidRPr="00B103EA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>Frau/Herr</w:t>
      </w:r>
    </w:p>
    <w:p w14:paraId="51757B17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2E0ECE8A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7A97B7BC" w14:textId="39452E52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>_________________________________________</w:t>
      </w:r>
    </w:p>
    <w:p w14:paraId="6A267DA2" w14:textId="6F5A7D8A" w:rsidR="00995B21" w:rsidRP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</w:pP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                        </w:t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    </w:t>
      </w: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</w:t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</w:t>
      </w: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(Name)</w:t>
      </w:r>
    </w:p>
    <w:p w14:paraId="71578C24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39931177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42993296" w14:textId="09165A4E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>_________________________________________</w:t>
      </w:r>
    </w:p>
    <w:p w14:paraId="25404278" w14:textId="735E58F1" w:rsidR="00995B21" w:rsidRP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                           </w:t>
      </w: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(Straße + Hausnummer)</w:t>
      </w:r>
    </w:p>
    <w:p w14:paraId="26075C78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7BA73F86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77433543" w14:textId="5A11E5BC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>_________________________________________</w:t>
      </w:r>
    </w:p>
    <w:p w14:paraId="4C0E9DFD" w14:textId="7AC56FC8" w:rsidR="00995B21" w:rsidRP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                                    </w:t>
      </w:r>
      <w:r w:rsidR="00B103EA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</w:t>
      </w: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(PLZ + Ort)</w:t>
      </w:r>
    </w:p>
    <w:p w14:paraId="75DBBD8C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528E544F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4583B08C" w14:textId="035E451E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>geboren am</w:t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 xml:space="preserve">   ___________________________</w:t>
      </w:r>
    </w:p>
    <w:p w14:paraId="39869E6A" w14:textId="36272B66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 xml:space="preserve">                                                              </w:t>
      </w:r>
      <w:r w:rsidRPr="00B103EA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(</w:t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Geburtsdatum</w:t>
      </w:r>
      <w:r w:rsidRPr="00995B21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)</w:t>
      </w:r>
    </w:p>
    <w:p w14:paraId="236C7CF7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49F06F73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20F7C10B" w14:textId="1402C947" w:rsidR="00995B21" w:rsidRPr="00B103EA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>ist für den Träger</w:t>
      </w:r>
    </w:p>
    <w:p w14:paraId="5BAEEDA2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5A4E2FE0" w14:textId="77777777" w:rsidR="00995B21" w:rsidRPr="00B103EA" w:rsidRDefault="00995B21" w:rsidP="00B103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ontserrat" w:eastAsia="MS Mincho" w:hAnsi="Montserrat" w:cs="MS Mincho"/>
          <w:bCs/>
          <w:i/>
          <w:iCs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Cs/>
          <w:i/>
          <w:iCs/>
          <w:color w:val="000000"/>
          <w:u w:color="000000"/>
          <w:lang w:eastAsia="de-DE"/>
        </w:rPr>
        <w:t>Bayerischer Jugendverband „Entschieden für Christus“ (EC) e.V.</w:t>
      </w:r>
    </w:p>
    <w:p w14:paraId="7466D4D2" w14:textId="77777777" w:rsidR="00995B21" w:rsidRDefault="00995B21" w:rsidP="00B103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ontserrat" w:eastAsia="MS Mincho" w:hAnsi="Montserrat" w:cs="MS Mincho"/>
          <w:bCs/>
          <w:i/>
          <w:iCs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Cs/>
          <w:i/>
          <w:iCs/>
          <w:color w:val="000000"/>
          <w:u w:color="000000"/>
          <w:lang w:eastAsia="de-DE"/>
        </w:rPr>
        <w:t>Oberschlauersbach 31, 90599 Dietenhofen</w:t>
      </w:r>
    </w:p>
    <w:p w14:paraId="6E113457" w14:textId="77777777" w:rsidR="00B103EA" w:rsidRPr="00B103EA" w:rsidRDefault="00B103EA" w:rsidP="00B103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Montserrat" w:eastAsia="MS Mincho" w:hAnsi="Montserrat" w:cs="MS Mincho"/>
          <w:bCs/>
          <w:i/>
          <w:iCs/>
          <w:color w:val="000000"/>
          <w:u w:color="000000"/>
          <w:lang w:eastAsia="de-DE"/>
        </w:rPr>
      </w:pPr>
    </w:p>
    <w:p w14:paraId="195601D3" w14:textId="77777777" w:rsidR="00B103EA" w:rsidRPr="00B103EA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/>
          <w:color w:val="000000"/>
          <w:u w:color="000000"/>
          <w:lang w:eastAsia="de-DE"/>
        </w:rPr>
      </w:pPr>
      <w:r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>ehrenamtlich tätig und benötigt dafür ein erweitertes Führungszeugnis gemäß §30a Abs. 2b BZRG.</w:t>
      </w:r>
      <w:r w:rsidR="00B103EA"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 xml:space="preserve"> </w:t>
      </w:r>
      <w:r w:rsidRPr="00B103EA">
        <w:rPr>
          <w:rFonts w:ascii="Montserrat" w:eastAsia="MS Mincho" w:hAnsi="Montserrat" w:cs="MS Mincho"/>
          <w:b/>
          <w:color w:val="000000"/>
          <w:u w:color="000000"/>
          <w:lang w:eastAsia="de-DE"/>
        </w:rPr>
        <w:t>Aufgrund der ehrenamtlichen Mitarbeit wird hiermit gleichzeitig bestätigt, dass die Voraussetzung für eine Gebührenbefreiung gem. §12 JVKostO vorliegt.</w:t>
      </w:r>
    </w:p>
    <w:p w14:paraId="34052F59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0FA4ACE4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1DC7C61E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16F712BD" w14:textId="77777777" w:rsid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3BFAF56C" w14:textId="0AE114F1" w:rsidR="00995B21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>_________________________</w:t>
      </w:r>
      <w:r w:rsidR="00995B21">
        <w:rPr>
          <w:rFonts w:ascii="Montserrat" w:eastAsia="MS Mincho" w:hAnsi="Montserrat" w:cs="MS Mincho"/>
          <w:bCs/>
          <w:color w:val="000000"/>
          <w:u w:color="000000"/>
          <w:lang w:eastAsia="de-DE"/>
        </w:rPr>
        <w:t xml:space="preserve"> </w:t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 xml:space="preserve"> </w:t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u w:color="000000"/>
          <w:lang w:eastAsia="de-DE"/>
        </w:rPr>
        <w:tab/>
        <w:t xml:space="preserve"> _________________________</w:t>
      </w:r>
    </w:p>
    <w:p w14:paraId="5FD3421D" w14:textId="14C529BA" w:rsidR="00B103EA" w:rsidRPr="00B103EA" w:rsidRDefault="00B103EA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</w:pP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  <w:t xml:space="preserve">        </w:t>
      </w:r>
      <w:r w:rsidRPr="00B103EA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(Ort, Datum)</w:t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</w:r>
      <w:r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ab/>
        <w:t xml:space="preserve">          (</w:t>
      </w:r>
      <w:r w:rsidRPr="00B103EA">
        <w:rPr>
          <w:rFonts w:ascii="Montserrat" w:eastAsia="MS Mincho" w:hAnsi="Montserrat" w:cs="MS Mincho"/>
          <w:bCs/>
          <w:color w:val="000000"/>
          <w:sz w:val="16"/>
          <w:szCs w:val="16"/>
          <w:u w:color="000000"/>
          <w:lang w:eastAsia="de-DE"/>
        </w:rPr>
        <w:t>Unterschrift)</w:t>
      </w:r>
    </w:p>
    <w:p w14:paraId="2C99A286" w14:textId="77777777" w:rsid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2929A20A" w14:textId="77777777" w:rsidR="00995B21" w:rsidRPr="00995B21" w:rsidRDefault="00995B21" w:rsidP="00995B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Montserrat" w:eastAsia="MS Mincho" w:hAnsi="Montserrat" w:cs="MS Mincho"/>
          <w:bCs/>
          <w:color w:val="000000"/>
          <w:u w:color="000000"/>
          <w:lang w:eastAsia="de-DE"/>
        </w:rPr>
      </w:pPr>
    </w:p>
    <w:p w14:paraId="625E0829" w14:textId="4C6BF605" w:rsidR="00AF2FCE" w:rsidRPr="00465A98" w:rsidRDefault="00AF2FCE" w:rsidP="009E59B9">
      <w:pPr>
        <w:jc w:val="both"/>
        <w:rPr>
          <w:rFonts w:ascii="Montserrat" w:hAnsi="Montserrat"/>
        </w:rPr>
      </w:pPr>
    </w:p>
    <w:p w14:paraId="76E4F57C" w14:textId="516AA650" w:rsidR="00AF2FCE" w:rsidRPr="00465A98" w:rsidRDefault="00AF2FCE" w:rsidP="009E59B9">
      <w:pPr>
        <w:jc w:val="both"/>
        <w:rPr>
          <w:rFonts w:ascii="Montserrat" w:hAnsi="Montserrat"/>
        </w:rPr>
      </w:pPr>
    </w:p>
    <w:sectPr w:rsidR="00AF2FCE" w:rsidRPr="00465A98" w:rsidSect="00276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2A95" w14:textId="77777777" w:rsidR="002766B3" w:rsidRDefault="002766B3" w:rsidP="00AF2FCE">
      <w:r>
        <w:separator/>
      </w:r>
    </w:p>
  </w:endnote>
  <w:endnote w:type="continuationSeparator" w:id="0">
    <w:p w14:paraId="54898CE6" w14:textId="77777777" w:rsidR="002766B3" w:rsidRDefault="002766B3" w:rsidP="00AF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505B" w14:textId="77777777" w:rsidR="00AF2FCE" w:rsidRDefault="00AF2F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86D" w14:textId="77777777" w:rsidR="00AF2FCE" w:rsidRDefault="00AF2F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2DD2" w14:textId="77777777" w:rsidR="00AF2FCE" w:rsidRDefault="00AF2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48A5" w14:textId="77777777" w:rsidR="002766B3" w:rsidRDefault="002766B3" w:rsidP="00AF2FCE">
      <w:r>
        <w:separator/>
      </w:r>
    </w:p>
  </w:footnote>
  <w:footnote w:type="continuationSeparator" w:id="0">
    <w:p w14:paraId="7DDA4C85" w14:textId="77777777" w:rsidR="002766B3" w:rsidRDefault="002766B3" w:rsidP="00AF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BFFA" w14:textId="77777777" w:rsidR="00AF2FCE" w:rsidRDefault="00AF2F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3383" w14:textId="77777777" w:rsidR="00AF2FCE" w:rsidRDefault="00AF2F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B02A" w14:textId="77777777" w:rsidR="00AF2FCE" w:rsidRDefault="00AF2F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2001"/>
    <w:multiLevelType w:val="hybridMultilevel"/>
    <w:tmpl w:val="266AFEC4"/>
    <w:lvl w:ilvl="0" w:tplc="176AAE1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1049"/>
    <w:multiLevelType w:val="hybridMultilevel"/>
    <w:tmpl w:val="93A46AFE"/>
    <w:lvl w:ilvl="0" w:tplc="D88C2B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300"/>
    <w:multiLevelType w:val="hybridMultilevel"/>
    <w:tmpl w:val="D9263614"/>
    <w:lvl w:ilvl="0" w:tplc="77A8D79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00188">
    <w:abstractNumId w:val="0"/>
  </w:num>
  <w:num w:numId="2" w16cid:durableId="32003218">
    <w:abstractNumId w:val="2"/>
  </w:num>
  <w:num w:numId="3" w16cid:durableId="166809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B9"/>
    <w:rsid w:val="002766B3"/>
    <w:rsid w:val="0039464F"/>
    <w:rsid w:val="00465A98"/>
    <w:rsid w:val="004B5F8B"/>
    <w:rsid w:val="005C6974"/>
    <w:rsid w:val="006F2E76"/>
    <w:rsid w:val="00787E3C"/>
    <w:rsid w:val="00847655"/>
    <w:rsid w:val="009804B2"/>
    <w:rsid w:val="00995B21"/>
    <w:rsid w:val="009E59B9"/>
    <w:rsid w:val="00A677F3"/>
    <w:rsid w:val="00AF2FCE"/>
    <w:rsid w:val="00B103EA"/>
    <w:rsid w:val="00B93A58"/>
    <w:rsid w:val="00BE2B7F"/>
    <w:rsid w:val="00C56967"/>
    <w:rsid w:val="00C60482"/>
    <w:rsid w:val="00C66A45"/>
    <w:rsid w:val="00D32724"/>
    <w:rsid w:val="00D36321"/>
    <w:rsid w:val="00D400FD"/>
    <w:rsid w:val="00D46446"/>
    <w:rsid w:val="00E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0950B"/>
  <w15:chartTrackingRefBased/>
  <w15:docId w15:val="{69A4E536-C06F-1848-99C1-FE9CF4E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F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FCE"/>
  </w:style>
  <w:style w:type="paragraph" w:styleId="Fuzeile">
    <w:name w:val="footer"/>
    <w:basedOn w:val="Standard"/>
    <w:link w:val="FuzeileZchn"/>
    <w:uiPriority w:val="99"/>
    <w:unhideWhenUsed/>
    <w:rsid w:val="00AF2F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FCE"/>
  </w:style>
  <w:style w:type="paragraph" w:styleId="Listenabsatz">
    <w:name w:val="List Paragraph"/>
    <w:basedOn w:val="Standard"/>
    <w:uiPriority w:val="34"/>
    <w:qFormat/>
    <w:rsid w:val="00A6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EC ">
      <a:dk1>
        <a:srgbClr val="272924"/>
      </a:dk1>
      <a:lt1>
        <a:srgbClr val="F8F5F3"/>
      </a:lt1>
      <a:dk2>
        <a:srgbClr val="92C355"/>
      </a:dk2>
      <a:lt2>
        <a:srgbClr val="FAC189"/>
      </a:lt2>
      <a:accent1>
        <a:srgbClr val="583A7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7D55F6-957F-1245-8B3F-3AD889EC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Ott</dc:creator>
  <cp:keywords/>
  <dc:description/>
  <cp:lastModifiedBy>Annalena Kühne</cp:lastModifiedBy>
  <cp:revision>2</cp:revision>
  <cp:lastPrinted>2023-03-14T23:11:00Z</cp:lastPrinted>
  <dcterms:created xsi:type="dcterms:W3CDTF">2024-01-18T19:04:00Z</dcterms:created>
  <dcterms:modified xsi:type="dcterms:W3CDTF">2024-01-18T19:04:00Z</dcterms:modified>
</cp:coreProperties>
</file>